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E3" w:rsidRDefault="007465E3" w:rsidP="007465E3">
      <w:pPr>
        <w:spacing w:line="240" w:lineRule="auto"/>
        <w:ind w:left="-567"/>
        <w:contextualSpacing/>
        <w:jc w:val="center"/>
        <w:rPr>
          <w:b/>
          <w:bCs/>
        </w:rPr>
      </w:pPr>
    </w:p>
    <w:p w:rsidR="007465E3" w:rsidRPr="007465E3" w:rsidRDefault="007465E3" w:rsidP="007465E3">
      <w:pPr>
        <w:spacing w:line="240" w:lineRule="auto"/>
        <w:ind w:left="-567"/>
        <w:contextualSpacing/>
        <w:jc w:val="center"/>
        <w:rPr>
          <w:rFonts w:ascii="Times New Roman" w:hAnsi="Times New Roman" w:cs="Times New Roman"/>
        </w:rPr>
      </w:pPr>
      <w:r w:rsidRPr="007465E3">
        <w:rPr>
          <w:b/>
          <w:bCs/>
        </w:rPr>
        <w:t>«</w:t>
      </w:r>
      <w:r w:rsidRPr="007465E3">
        <w:rPr>
          <w:rFonts w:ascii="Times New Roman" w:hAnsi="Times New Roman" w:cs="Times New Roman"/>
          <w:b/>
          <w:bCs/>
        </w:rPr>
        <w:t>Воздушная одежда Земли»</w:t>
      </w:r>
    </w:p>
    <w:p w:rsidR="007465E3" w:rsidRPr="007465E3" w:rsidRDefault="007465E3" w:rsidP="007465E3">
      <w:pPr>
        <w:pStyle w:val="a3"/>
        <w:numPr>
          <w:ilvl w:val="0"/>
          <w:numId w:val="1"/>
        </w:numPr>
        <w:tabs>
          <w:tab w:val="left" w:pos="-284"/>
        </w:tabs>
        <w:spacing w:line="240" w:lineRule="auto"/>
        <w:ind w:left="-567" w:firstLine="0"/>
        <w:rPr>
          <w:rFonts w:ascii="Times New Roman" w:hAnsi="Times New Roman" w:cs="Times New Roman"/>
        </w:rPr>
      </w:pPr>
      <w:r w:rsidRPr="007465E3">
        <w:rPr>
          <w:rFonts w:ascii="Times New Roman" w:hAnsi="Times New Roman" w:cs="Times New Roman"/>
        </w:rPr>
        <w:t>Вода в жидком или твёрдом виде, выпадающая из облаков или выделяющаяся из воздуха на охлажденную поверхность</w:t>
      </w:r>
    </w:p>
    <w:p w:rsidR="007465E3" w:rsidRPr="007465E3" w:rsidRDefault="007465E3" w:rsidP="007465E3">
      <w:pPr>
        <w:pStyle w:val="a3"/>
        <w:numPr>
          <w:ilvl w:val="0"/>
          <w:numId w:val="1"/>
        </w:numPr>
        <w:tabs>
          <w:tab w:val="left" w:pos="-284"/>
        </w:tabs>
        <w:spacing w:line="240" w:lineRule="auto"/>
        <w:ind w:left="-567" w:firstLine="0"/>
        <w:rPr>
          <w:rFonts w:ascii="Times New Roman" w:hAnsi="Times New Roman" w:cs="Times New Roman"/>
        </w:rPr>
      </w:pPr>
      <w:r w:rsidRPr="007465E3">
        <w:rPr>
          <w:rFonts w:ascii="Times New Roman" w:hAnsi="Times New Roman" w:cs="Times New Roman"/>
        </w:rPr>
        <w:t>Движение воздуха в горизонтальном направлении</w:t>
      </w:r>
    </w:p>
    <w:p w:rsidR="007465E3" w:rsidRPr="007465E3" w:rsidRDefault="007465E3" w:rsidP="007465E3">
      <w:pPr>
        <w:pStyle w:val="a3"/>
        <w:numPr>
          <w:ilvl w:val="0"/>
          <w:numId w:val="1"/>
        </w:numPr>
        <w:tabs>
          <w:tab w:val="left" w:pos="-284"/>
        </w:tabs>
        <w:spacing w:line="240" w:lineRule="auto"/>
        <w:ind w:left="-567" w:firstLine="0"/>
        <w:rPr>
          <w:rFonts w:ascii="Times New Roman" w:hAnsi="Times New Roman" w:cs="Times New Roman"/>
        </w:rPr>
      </w:pPr>
      <w:r w:rsidRPr="007465E3">
        <w:rPr>
          <w:rFonts w:ascii="Times New Roman" w:hAnsi="Times New Roman" w:cs="Times New Roman"/>
        </w:rPr>
        <w:t>Многолетний режим погоды</w:t>
      </w:r>
    </w:p>
    <w:p w:rsidR="007465E3" w:rsidRPr="007465E3" w:rsidRDefault="007465E3" w:rsidP="007465E3">
      <w:pPr>
        <w:pStyle w:val="a3"/>
        <w:numPr>
          <w:ilvl w:val="0"/>
          <w:numId w:val="1"/>
        </w:numPr>
        <w:tabs>
          <w:tab w:val="left" w:pos="-284"/>
        </w:tabs>
        <w:spacing w:line="240" w:lineRule="auto"/>
        <w:ind w:left="-567" w:firstLine="0"/>
        <w:rPr>
          <w:rFonts w:ascii="Times New Roman" w:hAnsi="Times New Roman" w:cs="Times New Roman"/>
        </w:rPr>
      </w:pPr>
      <w:r w:rsidRPr="007465E3">
        <w:rPr>
          <w:rFonts w:ascii="Times New Roman" w:hAnsi="Times New Roman" w:cs="Times New Roman"/>
        </w:rPr>
        <w:t>Состояние атмосферы в данном месте за определенный промежуток времени</w:t>
      </w:r>
    </w:p>
    <w:p w:rsidR="007465E3" w:rsidRPr="007465E3" w:rsidRDefault="007465E3" w:rsidP="007465E3">
      <w:pPr>
        <w:pStyle w:val="a3"/>
        <w:numPr>
          <w:ilvl w:val="0"/>
          <w:numId w:val="1"/>
        </w:numPr>
        <w:tabs>
          <w:tab w:val="left" w:pos="-284"/>
        </w:tabs>
        <w:spacing w:line="240" w:lineRule="auto"/>
        <w:ind w:left="-567" w:firstLine="0"/>
        <w:rPr>
          <w:rFonts w:ascii="Times New Roman" w:hAnsi="Times New Roman" w:cs="Times New Roman"/>
        </w:rPr>
      </w:pPr>
      <w:r w:rsidRPr="007465E3">
        <w:rPr>
          <w:rFonts w:ascii="Times New Roman" w:hAnsi="Times New Roman" w:cs="Times New Roman"/>
        </w:rPr>
        <w:t>Ветер, меняющий направление два раза в год</w:t>
      </w:r>
    </w:p>
    <w:p w:rsidR="007465E3" w:rsidRPr="007465E3" w:rsidRDefault="007465E3" w:rsidP="007465E3">
      <w:pPr>
        <w:pStyle w:val="a3"/>
        <w:numPr>
          <w:ilvl w:val="0"/>
          <w:numId w:val="1"/>
        </w:numPr>
        <w:tabs>
          <w:tab w:val="left" w:pos="-284"/>
        </w:tabs>
        <w:spacing w:line="240" w:lineRule="auto"/>
        <w:ind w:left="-567" w:firstLine="0"/>
        <w:rPr>
          <w:rFonts w:ascii="Times New Roman" w:hAnsi="Times New Roman" w:cs="Times New Roman"/>
        </w:rPr>
      </w:pPr>
      <w:r w:rsidRPr="007465E3">
        <w:rPr>
          <w:rFonts w:ascii="Times New Roman" w:hAnsi="Times New Roman" w:cs="Times New Roman"/>
        </w:rPr>
        <w:t>Нижний слой атмосферы</w:t>
      </w:r>
    </w:p>
    <w:p w:rsidR="007465E3" w:rsidRPr="007465E3" w:rsidRDefault="007465E3" w:rsidP="007465E3">
      <w:pPr>
        <w:pStyle w:val="a3"/>
        <w:numPr>
          <w:ilvl w:val="0"/>
          <w:numId w:val="1"/>
        </w:numPr>
        <w:tabs>
          <w:tab w:val="left" w:pos="-284"/>
        </w:tabs>
        <w:spacing w:line="240" w:lineRule="auto"/>
        <w:ind w:left="-567" w:firstLine="0"/>
        <w:rPr>
          <w:rFonts w:ascii="Times New Roman" w:hAnsi="Times New Roman" w:cs="Times New Roman"/>
        </w:rPr>
      </w:pPr>
      <w:r w:rsidRPr="007465E3">
        <w:rPr>
          <w:rFonts w:ascii="Times New Roman" w:hAnsi="Times New Roman" w:cs="Times New Roman"/>
        </w:rPr>
        <w:t>Сила, с которой воздух давит на окружающие предметы</w:t>
      </w:r>
    </w:p>
    <w:p w:rsidR="007465E3" w:rsidRPr="007465E3" w:rsidRDefault="007465E3" w:rsidP="007465E3">
      <w:pPr>
        <w:pStyle w:val="a3"/>
        <w:numPr>
          <w:ilvl w:val="0"/>
          <w:numId w:val="1"/>
        </w:numPr>
        <w:tabs>
          <w:tab w:val="left" w:pos="-284"/>
        </w:tabs>
        <w:spacing w:line="240" w:lineRule="auto"/>
        <w:ind w:left="-567" w:firstLine="0"/>
        <w:rPr>
          <w:rFonts w:ascii="Times New Roman" w:hAnsi="Times New Roman" w:cs="Times New Roman"/>
        </w:rPr>
      </w:pPr>
      <w:r w:rsidRPr="007465E3">
        <w:rPr>
          <w:rFonts w:ascii="Times New Roman" w:hAnsi="Times New Roman" w:cs="Times New Roman"/>
        </w:rPr>
        <w:t xml:space="preserve">Прибрежный </w:t>
      </w:r>
      <w:proofErr w:type="gramStart"/>
      <w:r w:rsidRPr="007465E3">
        <w:rPr>
          <w:rFonts w:ascii="Times New Roman" w:hAnsi="Times New Roman" w:cs="Times New Roman"/>
        </w:rPr>
        <w:t>ветер</w:t>
      </w:r>
      <w:proofErr w:type="gramEnd"/>
      <w:r w:rsidRPr="007465E3">
        <w:rPr>
          <w:rFonts w:ascii="Times New Roman" w:hAnsi="Times New Roman" w:cs="Times New Roman"/>
        </w:rPr>
        <w:t xml:space="preserve"> меняющий направление два раза в день</w:t>
      </w:r>
    </w:p>
    <w:p w:rsidR="007465E3" w:rsidRPr="007465E3" w:rsidRDefault="007465E3" w:rsidP="007465E3">
      <w:pPr>
        <w:pStyle w:val="a3"/>
        <w:numPr>
          <w:ilvl w:val="0"/>
          <w:numId w:val="1"/>
        </w:numPr>
        <w:tabs>
          <w:tab w:val="left" w:pos="-284"/>
        </w:tabs>
        <w:spacing w:line="240" w:lineRule="auto"/>
        <w:ind w:left="-567" w:firstLine="0"/>
        <w:rPr>
          <w:rFonts w:ascii="Times New Roman" w:hAnsi="Times New Roman" w:cs="Times New Roman"/>
        </w:rPr>
      </w:pPr>
      <w:r w:rsidRPr="007465E3">
        <w:rPr>
          <w:rFonts w:ascii="Times New Roman" w:hAnsi="Times New Roman" w:cs="Times New Roman"/>
        </w:rPr>
        <w:t>Охлажденные пары воды, поднявшиеся с поверхности Земли, и превращающиеся в мельчайшие водяные капельки или кристаллики льда</w:t>
      </w:r>
    </w:p>
    <w:tbl>
      <w:tblPr>
        <w:tblStyle w:val="a4"/>
        <w:tblW w:w="10208" w:type="dxa"/>
        <w:tblInd w:w="-1028" w:type="dxa"/>
        <w:tblLook w:val="04A0"/>
      </w:tblPr>
      <w:tblGrid>
        <w:gridCol w:w="956"/>
        <w:gridCol w:w="956"/>
        <w:gridCol w:w="956"/>
        <w:gridCol w:w="956"/>
        <w:gridCol w:w="956"/>
        <w:gridCol w:w="956"/>
        <w:gridCol w:w="956"/>
        <w:gridCol w:w="956"/>
        <w:gridCol w:w="956"/>
        <w:gridCol w:w="754"/>
        <w:gridCol w:w="850"/>
      </w:tblGrid>
      <w:tr w:rsidR="007465E3" w:rsidRPr="007465E3" w:rsidTr="005765F4">
        <w:tc>
          <w:tcPr>
            <w:tcW w:w="1912" w:type="dxa"/>
            <w:gridSpan w:val="2"/>
            <w:vMerge w:val="restart"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2" w:type="dxa"/>
            <w:gridSpan w:val="2"/>
            <w:vMerge w:val="restart"/>
            <w:tcBorders>
              <w:lef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5E3" w:rsidRPr="007465E3" w:rsidTr="005765F4">
        <w:tc>
          <w:tcPr>
            <w:tcW w:w="1912" w:type="dxa"/>
            <w:gridSpan w:val="2"/>
            <w:vMerge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2" w:type="dxa"/>
            <w:gridSpan w:val="2"/>
            <w:vMerge/>
            <w:tcBorders>
              <w:left w:val="nil"/>
              <w:bottom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6" w:type="dxa"/>
            <w:shd w:val="clear" w:color="auto" w:fill="92D05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92D05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956" w:type="dxa"/>
            <w:shd w:val="clear" w:color="auto" w:fill="92D05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92D05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465E3" w:rsidRPr="007465E3" w:rsidTr="005765F4">
        <w:tc>
          <w:tcPr>
            <w:tcW w:w="1912" w:type="dxa"/>
            <w:gridSpan w:val="2"/>
            <w:vMerge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465E3" w:rsidRPr="007465E3" w:rsidTr="005765F4">
        <w:tc>
          <w:tcPr>
            <w:tcW w:w="1912" w:type="dxa"/>
            <w:gridSpan w:val="2"/>
            <w:vMerge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465E3" w:rsidRPr="007465E3" w:rsidTr="005765F4">
        <w:tc>
          <w:tcPr>
            <w:tcW w:w="1912" w:type="dxa"/>
            <w:gridSpan w:val="2"/>
            <w:vMerge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465E3" w:rsidRPr="007465E3" w:rsidTr="005765F4">
        <w:tc>
          <w:tcPr>
            <w:tcW w:w="956" w:type="dxa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 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5E3" w:rsidRPr="007465E3" w:rsidTr="005765F4">
        <w:tc>
          <w:tcPr>
            <w:tcW w:w="956" w:type="dxa"/>
            <w:vMerge w:val="restart"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vMerge w:val="restart"/>
            <w:tcBorders>
              <w:left w:val="nil"/>
              <w:righ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 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5E3" w:rsidRPr="007465E3" w:rsidTr="005765F4">
        <w:tc>
          <w:tcPr>
            <w:tcW w:w="956" w:type="dxa"/>
            <w:vMerge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vMerge/>
            <w:tcBorders>
              <w:left w:val="nil"/>
              <w:righ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8" w:type="dxa"/>
            <w:gridSpan w:val="3"/>
            <w:tcBorders>
              <w:left w:val="single" w:sz="4" w:space="0" w:color="auto"/>
              <w:bottom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6" w:type="dxa"/>
            <w:shd w:val="clear" w:color="auto" w:fill="92D05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56" w:type="dxa"/>
            <w:shd w:val="clear" w:color="auto" w:fill="92D05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92D05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465E3" w:rsidRPr="007465E3" w:rsidTr="005765F4">
        <w:tc>
          <w:tcPr>
            <w:tcW w:w="956" w:type="dxa"/>
            <w:vMerge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vMerge/>
            <w:tcBorders>
              <w:left w:val="nil"/>
              <w:righ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0242E" w:rsidRDefault="0080242E"/>
    <w:p w:rsidR="007465E3" w:rsidRDefault="007465E3" w:rsidP="007465E3">
      <w:pPr>
        <w:spacing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465E3" w:rsidRPr="007465E3" w:rsidRDefault="007465E3" w:rsidP="007465E3">
      <w:pPr>
        <w:spacing w:line="240" w:lineRule="auto"/>
        <w:ind w:left="-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465E3">
        <w:rPr>
          <w:rFonts w:ascii="Times New Roman" w:hAnsi="Times New Roman" w:cs="Times New Roman"/>
          <w:b/>
          <w:bCs/>
          <w:sz w:val="24"/>
          <w:szCs w:val="24"/>
        </w:rPr>
        <w:t>«Воздушная одежда Земли»</w:t>
      </w:r>
    </w:p>
    <w:p w:rsidR="007465E3" w:rsidRPr="007465E3" w:rsidRDefault="007465E3" w:rsidP="007465E3">
      <w:pPr>
        <w:pStyle w:val="a3"/>
        <w:numPr>
          <w:ilvl w:val="0"/>
          <w:numId w:val="2"/>
        </w:num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5E3">
        <w:rPr>
          <w:rFonts w:ascii="Times New Roman" w:hAnsi="Times New Roman" w:cs="Times New Roman"/>
          <w:sz w:val="24"/>
          <w:szCs w:val="24"/>
        </w:rPr>
        <w:t>Вода в жидком или твёрдом виде, выпадающая из облаков или выделяющаяся из воздуха на охлажденную поверхность</w:t>
      </w:r>
    </w:p>
    <w:p w:rsidR="007465E3" w:rsidRPr="007465E3" w:rsidRDefault="007465E3" w:rsidP="007465E3">
      <w:pPr>
        <w:pStyle w:val="a3"/>
        <w:numPr>
          <w:ilvl w:val="0"/>
          <w:numId w:val="2"/>
        </w:num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5E3">
        <w:rPr>
          <w:rFonts w:ascii="Times New Roman" w:hAnsi="Times New Roman" w:cs="Times New Roman"/>
          <w:sz w:val="24"/>
          <w:szCs w:val="24"/>
        </w:rPr>
        <w:t>Движение воздуха в горизонтальном направлении</w:t>
      </w:r>
    </w:p>
    <w:p w:rsidR="007465E3" w:rsidRPr="007465E3" w:rsidRDefault="007465E3" w:rsidP="007465E3">
      <w:pPr>
        <w:pStyle w:val="a3"/>
        <w:numPr>
          <w:ilvl w:val="0"/>
          <w:numId w:val="2"/>
        </w:num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5E3">
        <w:rPr>
          <w:rFonts w:ascii="Times New Roman" w:hAnsi="Times New Roman" w:cs="Times New Roman"/>
          <w:sz w:val="24"/>
          <w:szCs w:val="24"/>
        </w:rPr>
        <w:t>Многолетний режим погоды</w:t>
      </w:r>
    </w:p>
    <w:p w:rsidR="007465E3" w:rsidRPr="007465E3" w:rsidRDefault="007465E3" w:rsidP="007465E3">
      <w:pPr>
        <w:pStyle w:val="a3"/>
        <w:numPr>
          <w:ilvl w:val="0"/>
          <w:numId w:val="2"/>
        </w:num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5E3">
        <w:rPr>
          <w:rFonts w:ascii="Times New Roman" w:hAnsi="Times New Roman" w:cs="Times New Roman"/>
          <w:sz w:val="24"/>
          <w:szCs w:val="24"/>
        </w:rPr>
        <w:t>Состояние атмосферы в данном месте за определенный промежуток времени</w:t>
      </w:r>
    </w:p>
    <w:p w:rsidR="007465E3" w:rsidRPr="007465E3" w:rsidRDefault="007465E3" w:rsidP="007465E3">
      <w:pPr>
        <w:pStyle w:val="a3"/>
        <w:numPr>
          <w:ilvl w:val="0"/>
          <w:numId w:val="2"/>
        </w:num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5E3">
        <w:rPr>
          <w:rFonts w:ascii="Times New Roman" w:hAnsi="Times New Roman" w:cs="Times New Roman"/>
          <w:sz w:val="24"/>
          <w:szCs w:val="24"/>
        </w:rPr>
        <w:t>Ветер, меняющий направление два раза в год</w:t>
      </w:r>
    </w:p>
    <w:p w:rsidR="007465E3" w:rsidRPr="007465E3" w:rsidRDefault="007465E3" w:rsidP="007465E3">
      <w:pPr>
        <w:pStyle w:val="a3"/>
        <w:numPr>
          <w:ilvl w:val="0"/>
          <w:numId w:val="2"/>
        </w:num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5E3">
        <w:rPr>
          <w:rFonts w:ascii="Times New Roman" w:hAnsi="Times New Roman" w:cs="Times New Roman"/>
          <w:sz w:val="24"/>
          <w:szCs w:val="24"/>
        </w:rPr>
        <w:t>Нижний слой атмосферы</w:t>
      </w:r>
    </w:p>
    <w:p w:rsidR="007465E3" w:rsidRPr="007465E3" w:rsidRDefault="007465E3" w:rsidP="007465E3">
      <w:pPr>
        <w:pStyle w:val="a3"/>
        <w:numPr>
          <w:ilvl w:val="0"/>
          <w:numId w:val="2"/>
        </w:num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5E3">
        <w:rPr>
          <w:rFonts w:ascii="Times New Roman" w:hAnsi="Times New Roman" w:cs="Times New Roman"/>
          <w:sz w:val="24"/>
          <w:szCs w:val="24"/>
        </w:rPr>
        <w:t>Сила, с которой воздух давит на окружающие предметы</w:t>
      </w:r>
    </w:p>
    <w:p w:rsidR="007465E3" w:rsidRPr="007465E3" w:rsidRDefault="007465E3" w:rsidP="007465E3">
      <w:pPr>
        <w:pStyle w:val="a3"/>
        <w:numPr>
          <w:ilvl w:val="0"/>
          <w:numId w:val="2"/>
        </w:num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5E3">
        <w:rPr>
          <w:rFonts w:ascii="Times New Roman" w:hAnsi="Times New Roman" w:cs="Times New Roman"/>
          <w:sz w:val="24"/>
          <w:szCs w:val="24"/>
        </w:rPr>
        <w:t xml:space="preserve">Прибрежный </w:t>
      </w:r>
      <w:proofErr w:type="gramStart"/>
      <w:r w:rsidRPr="007465E3">
        <w:rPr>
          <w:rFonts w:ascii="Times New Roman" w:hAnsi="Times New Roman" w:cs="Times New Roman"/>
          <w:sz w:val="24"/>
          <w:szCs w:val="24"/>
        </w:rPr>
        <w:t>ветер</w:t>
      </w:r>
      <w:proofErr w:type="gramEnd"/>
      <w:r w:rsidRPr="007465E3">
        <w:rPr>
          <w:rFonts w:ascii="Times New Roman" w:hAnsi="Times New Roman" w:cs="Times New Roman"/>
          <w:sz w:val="24"/>
          <w:szCs w:val="24"/>
        </w:rPr>
        <w:t xml:space="preserve"> меняющий направление два раза в день</w:t>
      </w:r>
    </w:p>
    <w:p w:rsidR="007465E3" w:rsidRPr="007465E3" w:rsidRDefault="007465E3" w:rsidP="007465E3">
      <w:pPr>
        <w:pStyle w:val="a3"/>
        <w:numPr>
          <w:ilvl w:val="0"/>
          <w:numId w:val="2"/>
        </w:numPr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7465E3">
        <w:rPr>
          <w:rFonts w:ascii="Times New Roman" w:hAnsi="Times New Roman" w:cs="Times New Roman"/>
          <w:sz w:val="24"/>
          <w:szCs w:val="24"/>
        </w:rPr>
        <w:t>Охлажденные пары воды, поднявшиеся с поверхности Земли, и превращающиеся в мельчайшие водяные капельки или кристаллики льда</w:t>
      </w:r>
    </w:p>
    <w:tbl>
      <w:tblPr>
        <w:tblStyle w:val="a4"/>
        <w:tblW w:w="10208" w:type="dxa"/>
        <w:tblInd w:w="-1028" w:type="dxa"/>
        <w:tblLook w:val="04A0"/>
      </w:tblPr>
      <w:tblGrid>
        <w:gridCol w:w="956"/>
        <w:gridCol w:w="956"/>
        <w:gridCol w:w="956"/>
        <w:gridCol w:w="956"/>
        <w:gridCol w:w="956"/>
        <w:gridCol w:w="956"/>
        <w:gridCol w:w="956"/>
        <w:gridCol w:w="956"/>
        <w:gridCol w:w="956"/>
        <w:gridCol w:w="754"/>
        <w:gridCol w:w="850"/>
      </w:tblGrid>
      <w:tr w:rsidR="007465E3" w:rsidRPr="007465E3" w:rsidTr="005765F4">
        <w:tc>
          <w:tcPr>
            <w:tcW w:w="1912" w:type="dxa"/>
            <w:gridSpan w:val="2"/>
            <w:vMerge w:val="restart"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  <w:gridSpan w:val="2"/>
            <w:vMerge w:val="restart"/>
            <w:tcBorders>
              <w:lef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5E3" w:rsidRPr="007465E3" w:rsidTr="005765F4">
        <w:tc>
          <w:tcPr>
            <w:tcW w:w="1912" w:type="dxa"/>
            <w:gridSpan w:val="2"/>
            <w:vMerge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2" w:type="dxa"/>
            <w:gridSpan w:val="2"/>
            <w:vMerge/>
            <w:tcBorders>
              <w:left w:val="nil"/>
              <w:bottom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6" w:type="dxa"/>
            <w:shd w:val="clear" w:color="auto" w:fill="92D05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92D05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956" w:type="dxa"/>
            <w:shd w:val="clear" w:color="auto" w:fill="92D05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92D05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465E3" w:rsidRPr="007465E3" w:rsidTr="005765F4">
        <w:tc>
          <w:tcPr>
            <w:tcW w:w="1912" w:type="dxa"/>
            <w:gridSpan w:val="2"/>
            <w:vMerge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465E3" w:rsidRPr="007465E3" w:rsidTr="005765F4">
        <w:tc>
          <w:tcPr>
            <w:tcW w:w="1912" w:type="dxa"/>
            <w:gridSpan w:val="2"/>
            <w:vMerge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465E3" w:rsidRPr="007465E3" w:rsidTr="005765F4">
        <w:tc>
          <w:tcPr>
            <w:tcW w:w="1912" w:type="dxa"/>
            <w:gridSpan w:val="2"/>
            <w:vMerge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vMerge/>
            <w:tcBorders>
              <w:top w:val="nil"/>
              <w:left w:val="nil"/>
              <w:righ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465E3" w:rsidRPr="007465E3" w:rsidTr="005765F4">
        <w:tc>
          <w:tcPr>
            <w:tcW w:w="956" w:type="dxa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 </w:t>
            </w:r>
          </w:p>
        </w:tc>
        <w:tc>
          <w:tcPr>
            <w:tcW w:w="956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5E3" w:rsidRPr="007465E3" w:rsidTr="005765F4">
        <w:tc>
          <w:tcPr>
            <w:tcW w:w="956" w:type="dxa"/>
            <w:vMerge w:val="restart"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vMerge w:val="restart"/>
            <w:tcBorders>
              <w:left w:val="nil"/>
              <w:righ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 </w:t>
            </w:r>
          </w:p>
        </w:tc>
        <w:tc>
          <w:tcPr>
            <w:tcW w:w="956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92CDDC" w:themeFill="accent5" w:themeFillTint="99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65E3" w:rsidRPr="007465E3" w:rsidTr="005765F4">
        <w:tc>
          <w:tcPr>
            <w:tcW w:w="956" w:type="dxa"/>
            <w:vMerge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vMerge/>
            <w:tcBorders>
              <w:left w:val="nil"/>
              <w:righ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68" w:type="dxa"/>
            <w:gridSpan w:val="3"/>
            <w:tcBorders>
              <w:left w:val="single" w:sz="4" w:space="0" w:color="auto"/>
              <w:bottom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6" w:type="dxa"/>
            <w:shd w:val="clear" w:color="auto" w:fill="92D05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956" w:type="dxa"/>
            <w:shd w:val="clear" w:color="auto" w:fill="92D05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92D05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465E3" w:rsidRPr="007465E3" w:rsidTr="005765F4">
        <w:tc>
          <w:tcPr>
            <w:tcW w:w="956" w:type="dxa"/>
            <w:vMerge/>
            <w:tcBorders>
              <w:right w:val="nil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vMerge/>
            <w:tcBorders>
              <w:left w:val="nil"/>
              <w:righ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00B0F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5E3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6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FFFF00"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465E3" w:rsidRPr="007465E3" w:rsidRDefault="007465E3" w:rsidP="005765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465E3" w:rsidRDefault="007465E3" w:rsidP="007465E3"/>
    <w:p w:rsidR="007465E3" w:rsidRDefault="007465E3"/>
    <w:sectPr w:rsidR="007465E3" w:rsidSect="007465E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378DE"/>
    <w:multiLevelType w:val="hybridMultilevel"/>
    <w:tmpl w:val="CEBCA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91083"/>
    <w:multiLevelType w:val="hybridMultilevel"/>
    <w:tmpl w:val="CEBCA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465E3"/>
    <w:rsid w:val="00581A9E"/>
    <w:rsid w:val="0060259F"/>
    <w:rsid w:val="007465E3"/>
    <w:rsid w:val="0080242E"/>
    <w:rsid w:val="00C00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2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5E3"/>
    <w:pPr>
      <w:ind w:left="720"/>
      <w:contextualSpacing/>
    </w:pPr>
  </w:style>
  <w:style w:type="table" w:styleId="a4">
    <w:name w:val="Table Grid"/>
    <w:basedOn w:val="a1"/>
    <w:uiPriority w:val="59"/>
    <w:rsid w:val="00746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206</Words>
  <Characters>1177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1</cp:revision>
  <cp:lastPrinted>2012-04-23T12:18:00Z</cp:lastPrinted>
  <dcterms:created xsi:type="dcterms:W3CDTF">2012-04-23T12:11:00Z</dcterms:created>
  <dcterms:modified xsi:type="dcterms:W3CDTF">2012-04-23T12:19:00Z</dcterms:modified>
</cp:coreProperties>
</file>